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5A91" w14:textId="4695D027" w:rsidR="00641D2C" w:rsidRPr="00885783" w:rsidRDefault="00641D2C" w:rsidP="00641D2C">
      <w:pPr>
        <w:rPr>
          <w:b/>
          <w:bCs/>
          <w:sz w:val="28"/>
          <w:szCs w:val="28"/>
        </w:rPr>
      </w:pPr>
      <w:r w:rsidRPr="00885783">
        <w:rPr>
          <w:b/>
          <w:bCs/>
          <w:sz w:val="28"/>
          <w:szCs w:val="28"/>
        </w:rPr>
        <w:t>School of Engineering &amp; Applied Science – Longlist Approval Form</w:t>
      </w:r>
    </w:p>
    <w:p w14:paraId="6F2344FF" w14:textId="51107B0B" w:rsidR="00641D2C" w:rsidRDefault="00641D2C" w:rsidP="00641D2C">
      <w:r>
        <w:t>The SEAS Dean’s Office must approve interview longlists before departments may interview candidates at professional meetings, via zoom, or at Yale.  Please submit, as a single PDF</w:t>
      </w:r>
      <w:r w:rsidR="00CB529B">
        <w:t>,</w:t>
      </w:r>
      <w:r>
        <w:t xml:space="preserve"> (1) this form and (2) a CV for each candidate </w:t>
      </w:r>
      <w:r w:rsidR="00CB529B">
        <w:t>for whom an interview is requested,</w:t>
      </w:r>
      <w:r>
        <w:t xml:space="preserve"> to the SEAS Assistant Dean for Faculty Affairs (</w:t>
      </w:r>
      <w:hyperlink r:id="rId4" w:history="1">
        <w:r w:rsidRPr="00B840E5">
          <w:rPr>
            <w:rStyle w:val="Hyperlink"/>
          </w:rPr>
          <w:t>Kristin.flower@yale.edu</w:t>
        </w:r>
      </w:hyperlink>
      <w:r>
        <w:t>) with a copy to the SEAS Dean’s Office (</w:t>
      </w:r>
      <w:hyperlink r:id="rId5" w:history="1">
        <w:r w:rsidRPr="00B840E5">
          <w:rPr>
            <w:rStyle w:val="Hyperlink"/>
          </w:rPr>
          <w:t>seas.facultyaffairs@yale.edu</w:t>
        </w:r>
      </w:hyperlink>
      <w:r>
        <w:t xml:space="preserve">).  All candidates listed on this form must be given a status of “longlist” in </w:t>
      </w:r>
      <w:proofErr w:type="spellStart"/>
      <w:r>
        <w:t>Interfolio</w:t>
      </w:r>
      <w:proofErr w:type="spellEnd"/>
      <w:r>
        <w:t xml:space="preserve">.  </w:t>
      </w:r>
    </w:p>
    <w:tbl>
      <w:tblPr>
        <w:tblStyle w:val="TableGrid"/>
        <w:tblW w:w="0" w:type="auto"/>
        <w:tblLook w:val="04A0" w:firstRow="1" w:lastRow="0" w:firstColumn="1" w:lastColumn="0" w:noHBand="0" w:noVBand="1"/>
      </w:tblPr>
      <w:tblGrid>
        <w:gridCol w:w="1525"/>
        <w:gridCol w:w="2314"/>
        <w:gridCol w:w="9111"/>
      </w:tblGrid>
      <w:tr w:rsidR="00CB529B" w14:paraId="63D004D7" w14:textId="77777777" w:rsidTr="00CB529B">
        <w:tc>
          <w:tcPr>
            <w:tcW w:w="1525" w:type="dxa"/>
          </w:tcPr>
          <w:p w14:paraId="6B0ADE03" w14:textId="4700ED8F" w:rsidR="00CB529B" w:rsidRDefault="00CB529B" w:rsidP="00641D2C">
            <w:r>
              <w:t xml:space="preserve">Date: </w:t>
            </w:r>
          </w:p>
        </w:tc>
        <w:tc>
          <w:tcPr>
            <w:tcW w:w="11425" w:type="dxa"/>
            <w:gridSpan w:val="2"/>
          </w:tcPr>
          <w:p w14:paraId="70C58018" w14:textId="2D1F024B" w:rsidR="00CB529B" w:rsidRDefault="00CB529B" w:rsidP="00641D2C"/>
        </w:tc>
      </w:tr>
      <w:tr w:rsidR="00641D2C" w14:paraId="2F4B23EF" w14:textId="77777777" w:rsidTr="00CB529B">
        <w:tc>
          <w:tcPr>
            <w:tcW w:w="1525" w:type="dxa"/>
          </w:tcPr>
          <w:p w14:paraId="3E568A24" w14:textId="735B4614" w:rsidR="00641D2C" w:rsidRDefault="00CB529B" w:rsidP="00641D2C">
            <w:r>
              <w:t>Department:</w:t>
            </w:r>
            <w:r w:rsidR="00641D2C">
              <w:t xml:space="preserve"> </w:t>
            </w:r>
          </w:p>
        </w:tc>
        <w:tc>
          <w:tcPr>
            <w:tcW w:w="11425" w:type="dxa"/>
            <w:gridSpan w:val="2"/>
          </w:tcPr>
          <w:p w14:paraId="1DAA74AF" w14:textId="77777777" w:rsidR="00641D2C" w:rsidRDefault="00641D2C" w:rsidP="00641D2C"/>
        </w:tc>
      </w:tr>
      <w:tr w:rsidR="00CB529B" w14:paraId="7F3FB3B5" w14:textId="77777777" w:rsidTr="00CB529B">
        <w:tc>
          <w:tcPr>
            <w:tcW w:w="1525" w:type="dxa"/>
          </w:tcPr>
          <w:p w14:paraId="7866C89C" w14:textId="4AAD3F1E" w:rsidR="00CB529B" w:rsidRDefault="00CB529B" w:rsidP="00641D2C">
            <w:r>
              <w:t xml:space="preserve">Search: </w:t>
            </w:r>
          </w:p>
        </w:tc>
        <w:tc>
          <w:tcPr>
            <w:tcW w:w="11425" w:type="dxa"/>
            <w:gridSpan w:val="2"/>
          </w:tcPr>
          <w:p w14:paraId="1A2B03DB" w14:textId="77777777" w:rsidR="00CB529B" w:rsidRDefault="00CB529B" w:rsidP="00641D2C"/>
        </w:tc>
      </w:tr>
      <w:tr w:rsidR="00641D2C" w14:paraId="6FAE0F75" w14:textId="77777777" w:rsidTr="00CB529B">
        <w:tc>
          <w:tcPr>
            <w:tcW w:w="3839" w:type="dxa"/>
            <w:gridSpan w:val="2"/>
          </w:tcPr>
          <w:p w14:paraId="5C099C7E" w14:textId="708468E0" w:rsidR="00641D2C" w:rsidRDefault="00641D2C" w:rsidP="00641D2C">
            <w:r>
              <w:t xml:space="preserve">Type of Interview (on campus, conference, zoom, other): </w:t>
            </w:r>
          </w:p>
        </w:tc>
        <w:tc>
          <w:tcPr>
            <w:tcW w:w="9111" w:type="dxa"/>
          </w:tcPr>
          <w:p w14:paraId="77C585E1" w14:textId="77777777" w:rsidR="00641D2C" w:rsidRDefault="00641D2C" w:rsidP="00641D2C"/>
        </w:tc>
      </w:tr>
      <w:tr w:rsidR="00641D2C" w14:paraId="5D36362E" w14:textId="77777777" w:rsidTr="00CB529B">
        <w:tc>
          <w:tcPr>
            <w:tcW w:w="3839" w:type="dxa"/>
            <w:gridSpan w:val="2"/>
          </w:tcPr>
          <w:p w14:paraId="2CB5891F" w14:textId="47267384" w:rsidR="00641D2C" w:rsidRDefault="00641D2C" w:rsidP="00641D2C">
            <w:r>
              <w:t>Search Committee Chair(s):</w:t>
            </w:r>
          </w:p>
        </w:tc>
        <w:tc>
          <w:tcPr>
            <w:tcW w:w="9111" w:type="dxa"/>
          </w:tcPr>
          <w:p w14:paraId="4B5A2B26" w14:textId="14D82059" w:rsidR="00641D2C" w:rsidRDefault="00641D2C" w:rsidP="00641D2C"/>
        </w:tc>
      </w:tr>
      <w:tr w:rsidR="00641D2C" w14:paraId="5C7ABC4E" w14:textId="77777777" w:rsidTr="00CB529B">
        <w:tc>
          <w:tcPr>
            <w:tcW w:w="3839" w:type="dxa"/>
            <w:gridSpan w:val="2"/>
          </w:tcPr>
          <w:p w14:paraId="14E2EB39" w14:textId="52192521" w:rsidR="00641D2C" w:rsidRDefault="00641D2C" w:rsidP="00641D2C">
            <w:r>
              <w:t>Search Committee Diversity Rep:</w:t>
            </w:r>
          </w:p>
        </w:tc>
        <w:tc>
          <w:tcPr>
            <w:tcW w:w="9111" w:type="dxa"/>
          </w:tcPr>
          <w:p w14:paraId="6066A2A7" w14:textId="77777777" w:rsidR="00641D2C" w:rsidRDefault="00641D2C" w:rsidP="00641D2C"/>
        </w:tc>
      </w:tr>
      <w:tr w:rsidR="00641D2C" w14:paraId="38B38A22" w14:textId="77777777" w:rsidTr="00CB529B">
        <w:tc>
          <w:tcPr>
            <w:tcW w:w="3839" w:type="dxa"/>
            <w:gridSpan w:val="2"/>
          </w:tcPr>
          <w:p w14:paraId="6E4BCFC2" w14:textId="5FF4F7A5" w:rsidR="00641D2C" w:rsidRDefault="00641D2C" w:rsidP="00641D2C">
            <w:r>
              <w:t xml:space="preserve">Search Committee Members:  </w:t>
            </w:r>
          </w:p>
        </w:tc>
        <w:tc>
          <w:tcPr>
            <w:tcW w:w="9111" w:type="dxa"/>
          </w:tcPr>
          <w:p w14:paraId="6D6E39FD" w14:textId="77777777" w:rsidR="00641D2C" w:rsidRDefault="00641D2C" w:rsidP="00641D2C"/>
        </w:tc>
      </w:tr>
    </w:tbl>
    <w:p w14:paraId="41FF6927" w14:textId="3EC97489" w:rsidR="00641D2C" w:rsidRPr="00641D2C" w:rsidRDefault="00641D2C" w:rsidP="00641D2C"/>
    <w:p w14:paraId="67D2F597" w14:textId="6EACD7F0" w:rsidR="004D6A03" w:rsidRDefault="00641D2C">
      <w:r>
        <w:t xml:space="preserve">Proposed Candidates: please list, alphabetically, the longlist candidates the department would like to interview.  </w:t>
      </w:r>
    </w:p>
    <w:tbl>
      <w:tblPr>
        <w:tblStyle w:val="TableGrid"/>
        <w:tblW w:w="13860" w:type="dxa"/>
        <w:tblInd w:w="-455" w:type="dxa"/>
        <w:tblLook w:val="04A0" w:firstRow="1" w:lastRow="0" w:firstColumn="1" w:lastColumn="0" w:noHBand="0" w:noVBand="1"/>
      </w:tblPr>
      <w:tblGrid>
        <w:gridCol w:w="540"/>
        <w:gridCol w:w="2880"/>
        <w:gridCol w:w="3330"/>
        <w:gridCol w:w="2430"/>
        <w:gridCol w:w="2340"/>
        <w:gridCol w:w="2340"/>
      </w:tblGrid>
      <w:tr w:rsidR="00641D2C" w14:paraId="46DE3ECE" w14:textId="77777777" w:rsidTr="00641D2C">
        <w:tc>
          <w:tcPr>
            <w:tcW w:w="540" w:type="dxa"/>
          </w:tcPr>
          <w:p w14:paraId="53F9E6BD" w14:textId="77777777" w:rsidR="00641D2C" w:rsidRDefault="00641D2C"/>
        </w:tc>
        <w:tc>
          <w:tcPr>
            <w:tcW w:w="2880" w:type="dxa"/>
          </w:tcPr>
          <w:p w14:paraId="3515CBE2" w14:textId="15ED1443" w:rsidR="00641D2C" w:rsidRDefault="00641D2C">
            <w:r>
              <w:t>Name</w:t>
            </w:r>
          </w:p>
        </w:tc>
        <w:tc>
          <w:tcPr>
            <w:tcW w:w="3330" w:type="dxa"/>
          </w:tcPr>
          <w:p w14:paraId="203B742C" w14:textId="7A923574" w:rsidR="00641D2C" w:rsidRDefault="00641D2C">
            <w:r>
              <w:t>Current Institution &amp; Position</w:t>
            </w:r>
          </w:p>
        </w:tc>
        <w:tc>
          <w:tcPr>
            <w:tcW w:w="2430" w:type="dxa"/>
          </w:tcPr>
          <w:p w14:paraId="23E47202" w14:textId="1A7D7FB7" w:rsidR="00641D2C" w:rsidRDefault="00641D2C">
            <w:r>
              <w:t>Degree School/Year</w:t>
            </w:r>
          </w:p>
        </w:tc>
        <w:tc>
          <w:tcPr>
            <w:tcW w:w="2340" w:type="dxa"/>
          </w:tcPr>
          <w:p w14:paraId="4E3792F6" w14:textId="697F7B50" w:rsidR="00641D2C" w:rsidRDefault="00641D2C">
            <w:r>
              <w:t>Gender (if known)</w:t>
            </w:r>
          </w:p>
        </w:tc>
        <w:tc>
          <w:tcPr>
            <w:tcW w:w="2340" w:type="dxa"/>
          </w:tcPr>
          <w:p w14:paraId="0DF68F25" w14:textId="28EF59A8" w:rsidR="00641D2C" w:rsidRDefault="00641D2C">
            <w:r>
              <w:t>Ethnicity (if known)</w:t>
            </w:r>
          </w:p>
        </w:tc>
      </w:tr>
      <w:tr w:rsidR="00641D2C" w14:paraId="0FD7E65F" w14:textId="77777777" w:rsidTr="00641D2C">
        <w:tc>
          <w:tcPr>
            <w:tcW w:w="540" w:type="dxa"/>
          </w:tcPr>
          <w:p w14:paraId="1571C8BA" w14:textId="37B40D2B" w:rsidR="00641D2C" w:rsidRDefault="00641D2C">
            <w:r>
              <w:t>1.</w:t>
            </w:r>
          </w:p>
        </w:tc>
        <w:tc>
          <w:tcPr>
            <w:tcW w:w="2880" w:type="dxa"/>
          </w:tcPr>
          <w:p w14:paraId="492E3FC4" w14:textId="77777777" w:rsidR="00641D2C" w:rsidRDefault="00641D2C"/>
        </w:tc>
        <w:tc>
          <w:tcPr>
            <w:tcW w:w="3330" w:type="dxa"/>
          </w:tcPr>
          <w:p w14:paraId="0E5124E3" w14:textId="77777777" w:rsidR="00641D2C" w:rsidRDefault="00641D2C"/>
        </w:tc>
        <w:tc>
          <w:tcPr>
            <w:tcW w:w="2430" w:type="dxa"/>
          </w:tcPr>
          <w:p w14:paraId="5A00D468" w14:textId="77777777" w:rsidR="00641D2C" w:rsidRDefault="00641D2C"/>
        </w:tc>
        <w:tc>
          <w:tcPr>
            <w:tcW w:w="2340" w:type="dxa"/>
          </w:tcPr>
          <w:p w14:paraId="6CE17F9B" w14:textId="77777777" w:rsidR="00641D2C" w:rsidRDefault="00641D2C"/>
        </w:tc>
        <w:tc>
          <w:tcPr>
            <w:tcW w:w="2340" w:type="dxa"/>
          </w:tcPr>
          <w:p w14:paraId="21E957BE" w14:textId="77777777" w:rsidR="00641D2C" w:rsidRDefault="00641D2C"/>
        </w:tc>
      </w:tr>
      <w:tr w:rsidR="00641D2C" w14:paraId="179CB567" w14:textId="77777777" w:rsidTr="00641D2C">
        <w:tc>
          <w:tcPr>
            <w:tcW w:w="540" w:type="dxa"/>
          </w:tcPr>
          <w:p w14:paraId="38B4C11E" w14:textId="2B0916BD" w:rsidR="00641D2C" w:rsidRDefault="00641D2C">
            <w:r>
              <w:t>2.</w:t>
            </w:r>
          </w:p>
        </w:tc>
        <w:tc>
          <w:tcPr>
            <w:tcW w:w="2880" w:type="dxa"/>
          </w:tcPr>
          <w:p w14:paraId="096160D6" w14:textId="77777777" w:rsidR="00641D2C" w:rsidRDefault="00641D2C"/>
        </w:tc>
        <w:tc>
          <w:tcPr>
            <w:tcW w:w="3330" w:type="dxa"/>
          </w:tcPr>
          <w:p w14:paraId="77CCA969" w14:textId="77777777" w:rsidR="00641D2C" w:rsidRDefault="00641D2C"/>
        </w:tc>
        <w:tc>
          <w:tcPr>
            <w:tcW w:w="2430" w:type="dxa"/>
          </w:tcPr>
          <w:p w14:paraId="018C1FC7" w14:textId="77777777" w:rsidR="00641D2C" w:rsidRDefault="00641D2C"/>
        </w:tc>
        <w:tc>
          <w:tcPr>
            <w:tcW w:w="2340" w:type="dxa"/>
          </w:tcPr>
          <w:p w14:paraId="77ABC7DE" w14:textId="77777777" w:rsidR="00641D2C" w:rsidRDefault="00641D2C"/>
        </w:tc>
        <w:tc>
          <w:tcPr>
            <w:tcW w:w="2340" w:type="dxa"/>
          </w:tcPr>
          <w:p w14:paraId="141F80CB" w14:textId="77777777" w:rsidR="00641D2C" w:rsidRDefault="00641D2C"/>
        </w:tc>
      </w:tr>
      <w:tr w:rsidR="00641D2C" w14:paraId="739B611B" w14:textId="77777777" w:rsidTr="00641D2C">
        <w:tc>
          <w:tcPr>
            <w:tcW w:w="540" w:type="dxa"/>
          </w:tcPr>
          <w:p w14:paraId="3078ECE5" w14:textId="7DEC2E74" w:rsidR="00641D2C" w:rsidRDefault="00641D2C">
            <w:r>
              <w:t>3.</w:t>
            </w:r>
          </w:p>
        </w:tc>
        <w:tc>
          <w:tcPr>
            <w:tcW w:w="2880" w:type="dxa"/>
          </w:tcPr>
          <w:p w14:paraId="2A24CDB5" w14:textId="77777777" w:rsidR="00641D2C" w:rsidRDefault="00641D2C"/>
        </w:tc>
        <w:tc>
          <w:tcPr>
            <w:tcW w:w="3330" w:type="dxa"/>
          </w:tcPr>
          <w:p w14:paraId="60F45B4A" w14:textId="77777777" w:rsidR="00641D2C" w:rsidRDefault="00641D2C"/>
        </w:tc>
        <w:tc>
          <w:tcPr>
            <w:tcW w:w="2430" w:type="dxa"/>
          </w:tcPr>
          <w:p w14:paraId="195F0B1D" w14:textId="77777777" w:rsidR="00641D2C" w:rsidRDefault="00641D2C"/>
        </w:tc>
        <w:tc>
          <w:tcPr>
            <w:tcW w:w="2340" w:type="dxa"/>
          </w:tcPr>
          <w:p w14:paraId="6E3A1A38" w14:textId="77777777" w:rsidR="00641D2C" w:rsidRDefault="00641D2C"/>
        </w:tc>
        <w:tc>
          <w:tcPr>
            <w:tcW w:w="2340" w:type="dxa"/>
          </w:tcPr>
          <w:p w14:paraId="460CC982" w14:textId="77777777" w:rsidR="00641D2C" w:rsidRDefault="00641D2C"/>
        </w:tc>
      </w:tr>
      <w:tr w:rsidR="00641D2C" w14:paraId="3638EDCA" w14:textId="77777777" w:rsidTr="00641D2C">
        <w:tc>
          <w:tcPr>
            <w:tcW w:w="540" w:type="dxa"/>
          </w:tcPr>
          <w:p w14:paraId="17BB4E93" w14:textId="07324CFE" w:rsidR="00641D2C" w:rsidRDefault="00641D2C">
            <w:r>
              <w:t>4.</w:t>
            </w:r>
          </w:p>
        </w:tc>
        <w:tc>
          <w:tcPr>
            <w:tcW w:w="2880" w:type="dxa"/>
          </w:tcPr>
          <w:p w14:paraId="07C2221E" w14:textId="77777777" w:rsidR="00641D2C" w:rsidRDefault="00641D2C"/>
        </w:tc>
        <w:tc>
          <w:tcPr>
            <w:tcW w:w="3330" w:type="dxa"/>
          </w:tcPr>
          <w:p w14:paraId="3DA37BAA" w14:textId="77777777" w:rsidR="00641D2C" w:rsidRDefault="00641D2C"/>
        </w:tc>
        <w:tc>
          <w:tcPr>
            <w:tcW w:w="2430" w:type="dxa"/>
          </w:tcPr>
          <w:p w14:paraId="43CC0D63" w14:textId="77777777" w:rsidR="00641D2C" w:rsidRDefault="00641D2C"/>
        </w:tc>
        <w:tc>
          <w:tcPr>
            <w:tcW w:w="2340" w:type="dxa"/>
          </w:tcPr>
          <w:p w14:paraId="062A66A3" w14:textId="77777777" w:rsidR="00641D2C" w:rsidRDefault="00641D2C"/>
        </w:tc>
        <w:tc>
          <w:tcPr>
            <w:tcW w:w="2340" w:type="dxa"/>
          </w:tcPr>
          <w:p w14:paraId="23B01C43" w14:textId="77777777" w:rsidR="00641D2C" w:rsidRDefault="00641D2C"/>
        </w:tc>
      </w:tr>
      <w:tr w:rsidR="00641D2C" w14:paraId="73D18C11" w14:textId="77777777" w:rsidTr="00641D2C">
        <w:tc>
          <w:tcPr>
            <w:tcW w:w="540" w:type="dxa"/>
          </w:tcPr>
          <w:p w14:paraId="4881A77A" w14:textId="00854D2E" w:rsidR="00641D2C" w:rsidRDefault="00641D2C">
            <w:r>
              <w:t>5.</w:t>
            </w:r>
          </w:p>
        </w:tc>
        <w:tc>
          <w:tcPr>
            <w:tcW w:w="2880" w:type="dxa"/>
          </w:tcPr>
          <w:p w14:paraId="3102BC27" w14:textId="77777777" w:rsidR="00641D2C" w:rsidRDefault="00641D2C"/>
        </w:tc>
        <w:tc>
          <w:tcPr>
            <w:tcW w:w="3330" w:type="dxa"/>
          </w:tcPr>
          <w:p w14:paraId="50F8ECEC" w14:textId="77777777" w:rsidR="00641D2C" w:rsidRDefault="00641D2C"/>
        </w:tc>
        <w:tc>
          <w:tcPr>
            <w:tcW w:w="2430" w:type="dxa"/>
          </w:tcPr>
          <w:p w14:paraId="78A601E2" w14:textId="77777777" w:rsidR="00641D2C" w:rsidRDefault="00641D2C"/>
        </w:tc>
        <w:tc>
          <w:tcPr>
            <w:tcW w:w="2340" w:type="dxa"/>
          </w:tcPr>
          <w:p w14:paraId="13A32760" w14:textId="77777777" w:rsidR="00641D2C" w:rsidRDefault="00641D2C"/>
        </w:tc>
        <w:tc>
          <w:tcPr>
            <w:tcW w:w="2340" w:type="dxa"/>
          </w:tcPr>
          <w:p w14:paraId="752A537B" w14:textId="77777777" w:rsidR="00641D2C" w:rsidRDefault="00641D2C"/>
        </w:tc>
      </w:tr>
      <w:tr w:rsidR="00641D2C" w14:paraId="055DEF5A" w14:textId="77777777" w:rsidTr="00641D2C">
        <w:tc>
          <w:tcPr>
            <w:tcW w:w="540" w:type="dxa"/>
          </w:tcPr>
          <w:p w14:paraId="3343579F" w14:textId="1CC3ACF4" w:rsidR="00641D2C" w:rsidRDefault="00641D2C">
            <w:r>
              <w:t>6.</w:t>
            </w:r>
          </w:p>
        </w:tc>
        <w:tc>
          <w:tcPr>
            <w:tcW w:w="2880" w:type="dxa"/>
          </w:tcPr>
          <w:p w14:paraId="398544C8" w14:textId="77777777" w:rsidR="00641D2C" w:rsidRDefault="00641D2C"/>
        </w:tc>
        <w:tc>
          <w:tcPr>
            <w:tcW w:w="3330" w:type="dxa"/>
          </w:tcPr>
          <w:p w14:paraId="48AC7436" w14:textId="77777777" w:rsidR="00641D2C" w:rsidRDefault="00641D2C"/>
        </w:tc>
        <w:tc>
          <w:tcPr>
            <w:tcW w:w="2430" w:type="dxa"/>
          </w:tcPr>
          <w:p w14:paraId="1AF3275E" w14:textId="77777777" w:rsidR="00641D2C" w:rsidRDefault="00641D2C"/>
        </w:tc>
        <w:tc>
          <w:tcPr>
            <w:tcW w:w="2340" w:type="dxa"/>
          </w:tcPr>
          <w:p w14:paraId="7D39FC43" w14:textId="77777777" w:rsidR="00641D2C" w:rsidRDefault="00641D2C"/>
        </w:tc>
        <w:tc>
          <w:tcPr>
            <w:tcW w:w="2340" w:type="dxa"/>
          </w:tcPr>
          <w:p w14:paraId="348FA29B" w14:textId="77777777" w:rsidR="00641D2C" w:rsidRDefault="00641D2C"/>
        </w:tc>
      </w:tr>
      <w:tr w:rsidR="00641D2C" w14:paraId="7BD5881E" w14:textId="77777777" w:rsidTr="00641D2C">
        <w:tc>
          <w:tcPr>
            <w:tcW w:w="540" w:type="dxa"/>
          </w:tcPr>
          <w:p w14:paraId="27BE16AA" w14:textId="2D12F078" w:rsidR="00641D2C" w:rsidRDefault="00641D2C">
            <w:r>
              <w:t>7.</w:t>
            </w:r>
          </w:p>
        </w:tc>
        <w:tc>
          <w:tcPr>
            <w:tcW w:w="2880" w:type="dxa"/>
          </w:tcPr>
          <w:p w14:paraId="427839FF" w14:textId="77777777" w:rsidR="00641D2C" w:rsidRDefault="00641D2C"/>
        </w:tc>
        <w:tc>
          <w:tcPr>
            <w:tcW w:w="3330" w:type="dxa"/>
          </w:tcPr>
          <w:p w14:paraId="1955B4FF" w14:textId="77777777" w:rsidR="00641D2C" w:rsidRDefault="00641D2C"/>
        </w:tc>
        <w:tc>
          <w:tcPr>
            <w:tcW w:w="2430" w:type="dxa"/>
          </w:tcPr>
          <w:p w14:paraId="080D4773" w14:textId="77777777" w:rsidR="00641D2C" w:rsidRDefault="00641D2C"/>
        </w:tc>
        <w:tc>
          <w:tcPr>
            <w:tcW w:w="2340" w:type="dxa"/>
          </w:tcPr>
          <w:p w14:paraId="007AABB9" w14:textId="77777777" w:rsidR="00641D2C" w:rsidRDefault="00641D2C"/>
        </w:tc>
        <w:tc>
          <w:tcPr>
            <w:tcW w:w="2340" w:type="dxa"/>
          </w:tcPr>
          <w:p w14:paraId="7D1A7A5F" w14:textId="77777777" w:rsidR="00641D2C" w:rsidRDefault="00641D2C"/>
        </w:tc>
      </w:tr>
      <w:tr w:rsidR="00641D2C" w14:paraId="15CCBB17" w14:textId="77777777" w:rsidTr="00641D2C">
        <w:tc>
          <w:tcPr>
            <w:tcW w:w="540" w:type="dxa"/>
          </w:tcPr>
          <w:p w14:paraId="02D8EF14" w14:textId="78A56D6D" w:rsidR="00641D2C" w:rsidRDefault="00641D2C">
            <w:r>
              <w:t>8.</w:t>
            </w:r>
          </w:p>
        </w:tc>
        <w:tc>
          <w:tcPr>
            <w:tcW w:w="2880" w:type="dxa"/>
          </w:tcPr>
          <w:p w14:paraId="5758727C" w14:textId="77777777" w:rsidR="00641D2C" w:rsidRDefault="00641D2C"/>
        </w:tc>
        <w:tc>
          <w:tcPr>
            <w:tcW w:w="3330" w:type="dxa"/>
          </w:tcPr>
          <w:p w14:paraId="772CDCEE" w14:textId="77777777" w:rsidR="00641D2C" w:rsidRDefault="00641D2C"/>
        </w:tc>
        <w:tc>
          <w:tcPr>
            <w:tcW w:w="2430" w:type="dxa"/>
          </w:tcPr>
          <w:p w14:paraId="0F249E29" w14:textId="77777777" w:rsidR="00641D2C" w:rsidRDefault="00641D2C"/>
        </w:tc>
        <w:tc>
          <w:tcPr>
            <w:tcW w:w="2340" w:type="dxa"/>
          </w:tcPr>
          <w:p w14:paraId="0AD43C93" w14:textId="77777777" w:rsidR="00641D2C" w:rsidRDefault="00641D2C"/>
        </w:tc>
        <w:tc>
          <w:tcPr>
            <w:tcW w:w="2340" w:type="dxa"/>
          </w:tcPr>
          <w:p w14:paraId="0B24974A" w14:textId="77777777" w:rsidR="00641D2C" w:rsidRDefault="00641D2C"/>
        </w:tc>
      </w:tr>
      <w:tr w:rsidR="00641D2C" w14:paraId="59A7A239" w14:textId="77777777" w:rsidTr="00641D2C">
        <w:tc>
          <w:tcPr>
            <w:tcW w:w="540" w:type="dxa"/>
          </w:tcPr>
          <w:p w14:paraId="2AC96F8C" w14:textId="7EFAD290" w:rsidR="00641D2C" w:rsidRDefault="00641D2C">
            <w:r>
              <w:t>9.</w:t>
            </w:r>
          </w:p>
        </w:tc>
        <w:tc>
          <w:tcPr>
            <w:tcW w:w="2880" w:type="dxa"/>
          </w:tcPr>
          <w:p w14:paraId="0CC904DC" w14:textId="77777777" w:rsidR="00641D2C" w:rsidRDefault="00641D2C"/>
        </w:tc>
        <w:tc>
          <w:tcPr>
            <w:tcW w:w="3330" w:type="dxa"/>
          </w:tcPr>
          <w:p w14:paraId="16CC2BD7" w14:textId="77777777" w:rsidR="00641D2C" w:rsidRDefault="00641D2C"/>
        </w:tc>
        <w:tc>
          <w:tcPr>
            <w:tcW w:w="2430" w:type="dxa"/>
          </w:tcPr>
          <w:p w14:paraId="31BA8842" w14:textId="77777777" w:rsidR="00641D2C" w:rsidRDefault="00641D2C"/>
        </w:tc>
        <w:tc>
          <w:tcPr>
            <w:tcW w:w="2340" w:type="dxa"/>
          </w:tcPr>
          <w:p w14:paraId="5C0A2BCF" w14:textId="77777777" w:rsidR="00641D2C" w:rsidRDefault="00641D2C"/>
        </w:tc>
        <w:tc>
          <w:tcPr>
            <w:tcW w:w="2340" w:type="dxa"/>
          </w:tcPr>
          <w:p w14:paraId="0D3F8A41" w14:textId="77777777" w:rsidR="00641D2C" w:rsidRDefault="00641D2C"/>
        </w:tc>
      </w:tr>
      <w:tr w:rsidR="00641D2C" w14:paraId="0057E40E" w14:textId="77777777" w:rsidTr="00641D2C">
        <w:tc>
          <w:tcPr>
            <w:tcW w:w="540" w:type="dxa"/>
          </w:tcPr>
          <w:p w14:paraId="4E3833A6" w14:textId="52605EA4" w:rsidR="00641D2C" w:rsidRDefault="00641D2C">
            <w:r>
              <w:t>10.</w:t>
            </w:r>
          </w:p>
        </w:tc>
        <w:tc>
          <w:tcPr>
            <w:tcW w:w="2880" w:type="dxa"/>
          </w:tcPr>
          <w:p w14:paraId="5D225154" w14:textId="77777777" w:rsidR="00641D2C" w:rsidRDefault="00641D2C"/>
        </w:tc>
        <w:tc>
          <w:tcPr>
            <w:tcW w:w="3330" w:type="dxa"/>
          </w:tcPr>
          <w:p w14:paraId="0896DE2F" w14:textId="77777777" w:rsidR="00641D2C" w:rsidRDefault="00641D2C"/>
        </w:tc>
        <w:tc>
          <w:tcPr>
            <w:tcW w:w="2430" w:type="dxa"/>
          </w:tcPr>
          <w:p w14:paraId="1ED65C4F" w14:textId="77777777" w:rsidR="00641D2C" w:rsidRDefault="00641D2C"/>
        </w:tc>
        <w:tc>
          <w:tcPr>
            <w:tcW w:w="2340" w:type="dxa"/>
          </w:tcPr>
          <w:p w14:paraId="20A0151F" w14:textId="77777777" w:rsidR="00641D2C" w:rsidRDefault="00641D2C"/>
        </w:tc>
        <w:tc>
          <w:tcPr>
            <w:tcW w:w="2340" w:type="dxa"/>
          </w:tcPr>
          <w:p w14:paraId="3857189C" w14:textId="77777777" w:rsidR="00641D2C" w:rsidRDefault="00641D2C"/>
        </w:tc>
      </w:tr>
    </w:tbl>
    <w:p w14:paraId="2FAC37AA" w14:textId="77777777" w:rsidR="00641D2C" w:rsidRDefault="00641D2C"/>
    <w:p w14:paraId="29F00542" w14:textId="0BBCBB30" w:rsidR="00641D2C" w:rsidRDefault="00641D2C"/>
    <w:tbl>
      <w:tblPr>
        <w:tblStyle w:val="TableGrid"/>
        <w:tblW w:w="0" w:type="auto"/>
        <w:tblLook w:val="04A0" w:firstRow="1" w:lastRow="0" w:firstColumn="1" w:lastColumn="0" w:noHBand="0" w:noVBand="1"/>
      </w:tblPr>
      <w:tblGrid>
        <w:gridCol w:w="12950"/>
      </w:tblGrid>
      <w:tr w:rsidR="00641D2C" w14:paraId="07671592" w14:textId="77777777" w:rsidTr="00641D2C">
        <w:tc>
          <w:tcPr>
            <w:tcW w:w="12950" w:type="dxa"/>
          </w:tcPr>
          <w:p w14:paraId="2EE0F6C1" w14:textId="77F72BB3" w:rsidR="00641D2C" w:rsidRDefault="00641D2C" w:rsidP="00641D2C">
            <w:pPr>
              <w:spacing w:after="160" w:line="259" w:lineRule="auto"/>
            </w:pPr>
            <w:r>
              <w:lastRenderedPageBreak/>
              <w:t>Please describe special efforts the search committee took to address diversity in the search.  Special efforts extend beyond written advertisements and are proactive and positive steps taken by the search committee to generate a diverse applicant pool from which qualified candidates are interviewed and recruited.</w:t>
            </w:r>
          </w:p>
        </w:tc>
      </w:tr>
      <w:tr w:rsidR="00641D2C" w14:paraId="2D978072" w14:textId="77777777" w:rsidTr="00641D2C">
        <w:tc>
          <w:tcPr>
            <w:tcW w:w="12950" w:type="dxa"/>
          </w:tcPr>
          <w:p w14:paraId="01D5762E" w14:textId="77777777" w:rsidR="00641D2C" w:rsidRDefault="00CB529B">
            <w:r>
              <w:t xml:space="preserve">                                                                                                                                                             </w:t>
            </w:r>
          </w:p>
          <w:p w14:paraId="6DE6F0AF" w14:textId="77777777" w:rsidR="00CB529B" w:rsidRDefault="00CB529B"/>
          <w:p w14:paraId="24124CAA" w14:textId="77777777" w:rsidR="00CB529B" w:rsidRDefault="00CB529B"/>
          <w:p w14:paraId="2C2168B4" w14:textId="77777777" w:rsidR="00CB529B" w:rsidRDefault="00CB529B"/>
          <w:p w14:paraId="455E6C18" w14:textId="77777777" w:rsidR="00CB529B" w:rsidRDefault="00CB529B"/>
          <w:p w14:paraId="22E36A3E" w14:textId="77777777" w:rsidR="00CB529B" w:rsidRDefault="00CB529B"/>
          <w:p w14:paraId="18A1EE3D" w14:textId="77777777" w:rsidR="00CB529B" w:rsidRDefault="00CB529B"/>
          <w:p w14:paraId="29089329" w14:textId="77777777" w:rsidR="00CB529B" w:rsidRDefault="00CB529B"/>
          <w:p w14:paraId="7909115E" w14:textId="77777777" w:rsidR="00CB529B" w:rsidRDefault="00CB529B"/>
          <w:p w14:paraId="5F5CC269" w14:textId="77777777" w:rsidR="00CB529B" w:rsidRDefault="00CB529B"/>
          <w:p w14:paraId="18B33225" w14:textId="0DFD15A4" w:rsidR="00CB529B" w:rsidRDefault="00CB529B"/>
        </w:tc>
      </w:tr>
    </w:tbl>
    <w:p w14:paraId="1947A0FC" w14:textId="6054712E" w:rsidR="00641D2C" w:rsidRDefault="00641D2C"/>
    <w:sectPr w:rsidR="00641D2C" w:rsidSect="00641D2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D2C"/>
    <w:rsid w:val="004D6A03"/>
    <w:rsid w:val="00640F8F"/>
    <w:rsid w:val="00641D2C"/>
    <w:rsid w:val="00885783"/>
    <w:rsid w:val="008A620A"/>
    <w:rsid w:val="00CB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0C49"/>
  <w15:chartTrackingRefBased/>
  <w15:docId w15:val="{05B3083A-99FA-4958-8FEB-054C5D91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D2C"/>
    <w:rPr>
      <w:color w:val="0563C1" w:themeColor="hyperlink"/>
      <w:u w:val="single"/>
    </w:rPr>
  </w:style>
  <w:style w:type="character" w:styleId="UnresolvedMention">
    <w:name w:val="Unresolved Mention"/>
    <w:basedOn w:val="DefaultParagraphFont"/>
    <w:uiPriority w:val="99"/>
    <w:semiHidden/>
    <w:unhideWhenUsed/>
    <w:rsid w:val="00641D2C"/>
    <w:rPr>
      <w:color w:val="605E5C"/>
      <w:shd w:val="clear" w:color="auto" w:fill="E1DFDD"/>
    </w:rPr>
  </w:style>
  <w:style w:type="table" w:styleId="TableGrid">
    <w:name w:val="Table Grid"/>
    <w:basedOn w:val="TableNormal"/>
    <w:uiPriority w:val="39"/>
    <w:rsid w:val="00641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as.facultyaffairs@yale.edu" TargetMode="External"/><Relationship Id="rId4" Type="http://schemas.openxmlformats.org/officeDocument/2006/relationships/hyperlink" Target="mailto:Kristin.flower@yale.edu"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A7513A35806C4D883175D16DE32F79" ma:contentTypeVersion="10" ma:contentTypeDescription="Create a new document." ma:contentTypeScope="" ma:versionID="fff3bed5b35d0307a8825d4c56d46055">
  <xsd:schema xmlns:xsd="http://www.w3.org/2001/XMLSchema" xmlns:xs="http://www.w3.org/2001/XMLSchema" xmlns:p="http://schemas.microsoft.com/office/2006/metadata/properties" xmlns:ns2="c2827614-8bbc-4a83-93ed-568cabe0dc92" xmlns:ns3="43025ff3-4ae7-47ac-8324-a77d660bf903" targetNamespace="http://schemas.microsoft.com/office/2006/metadata/properties" ma:root="true" ma:fieldsID="3d2d0dc20046de5564b95de27e1567b3" ns2:_="" ns3:_="">
    <xsd:import namespace="c2827614-8bbc-4a83-93ed-568cabe0dc92"/>
    <xsd:import namespace="43025ff3-4ae7-47ac-8324-a77d660bf90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27614-8bbc-4a83-93ed-568cabe0d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9ce95e-1345-4484-817e-41007f75531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25ff3-4ae7-47ac-8324-a77d660bf90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ab0c1da-e1a2-46de-a636-32ed7a9b895f}" ma:internalName="TaxCatchAll" ma:showField="CatchAllData" ma:web="43025ff3-4ae7-47ac-8324-a77d660bf903">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AC216E-679C-463E-AF0A-09A169DCFD33}"/>
</file>

<file path=customXml/itemProps2.xml><?xml version="1.0" encoding="utf-8"?>
<ds:datastoreItem xmlns:ds="http://schemas.openxmlformats.org/officeDocument/2006/customXml" ds:itemID="{CEEC3242-C4AD-44A6-B9D8-74BF193DFBDC}"/>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 Kristin</dc:creator>
  <cp:keywords/>
  <dc:description/>
  <cp:lastModifiedBy>Flower, Kristin</cp:lastModifiedBy>
  <cp:revision>3</cp:revision>
  <dcterms:created xsi:type="dcterms:W3CDTF">2023-09-25T22:57:00Z</dcterms:created>
  <dcterms:modified xsi:type="dcterms:W3CDTF">2023-09-25T22:57:00Z</dcterms:modified>
</cp:coreProperties>
</file>